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E" w:rsidRDefault="00D748EE" w:rsidP="00ED79D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748EE" w:rsidRPr="00D748EE" w:rsidRDefault="00D748EE" w:rsidP="00ED79D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D748EE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УТВЕРЖДАЮ</w:t>
      </w:r>
      <w:r w:rsidRPr="00D748EE">
        <w:rPr>
          <w:rFonts w:ascii="Times New Roman" w:hAnsi="Times New Roman" w:cs="Times New Roman"/>
          <w:sz w:val="24"/>
          <w:szCs w:val="24"/>
        </w:rPr>
        <w:t>:</w:t>
      </w:r>
      <w:r w:rsidRPr="00D748EE">
        <w:rPr>
          <w:rFonts w:ascii="Times New Roman" w:hAnsi="Times New Roman" w:cs="Times New Roman"/>
          <w:sz w:val="24"/>
          <w:szCs w:val="24"/>
        </w:rPr>
        <w:tab/>
      </w:r>
    </w:p>
    <w:p w:rsidR="00D748EE" w:rsidRDefault="00D748EE" w:rsidP="00ED79D9">
      <w:pPr>
        <w:pStyle w:val="2"/>
        <w:tabs>
          <w:tab w:val="left" w:pos="6255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48EE" w:rsidRPr="00D748EE" w:rsidRDefault="00D748EE" w:rsidP="00ED79D9">
      <w:pPr>
        <w:pStyle w:val="2"/>
        <w:spacing w:before="0"/>
        <w:jc w:val="both"/>
        <w:rPr>
          <w:sz w:val="24"/>
          <w:szCs w:val="24"/>
        </w:rPr>
      </w:pPr>
      <w:r w:rsidRPr="00D748EE">
        <w:rPr>
          <w:sz w:val="24"/>
          <w:szCs w:val="24"/>
        </w:rPr>
        <w:t>Председатель ПК МБУЗ ГП № 12</w:t>
      </w:r>
      <w:r w:rsidRPr="00D748EE">
        <w:rPr>
          <w:sz w:val="24"/>
          <w:szCs w:val="24"/>
        </w:rPr>
        <w:tab/>
      </w:r>
      <w:r w:rsidRPr="00D748EE">
        <w:rPr>
          <w:sz w:val="24"/>
          <w:szCs w:val="24"/>
        </w:rPr>
        <w:tab/>
      </w:r>
      <w:r w:rsidRPr="00D748EE">
        <w:rPr>
          <w:sz w:val="24"/>
          <w:szCs w:val="24"/>
        </w:rPr>
        <w:tab/>
        <w:t xml:space="preserve">  </w:t>
      </w:r>
      <w:r w:rsidR="002B0DD9">
        <w:rPr>
          <w:sz w:val="24"/>
          <w:szCs w:val="24"/>
        </w:rPr>
        <w:t xml:space="preserve">         </w:t>
      </w:r>
      <w:r w:rsidRPr="00D748EE">
        <w:rPr>
          <w:sz w:val="24"/>
          <w:szCs w:val="24"/>
        </w:rPr>
        <w:t>Главный врач МБУЗ ГП №12</w:t>
      </w:r>
    </w:p>
    <w:p w:rsidR="00D748EE" w:rsidRPr="00D748EE" w:rsidRDefault="00D748EE" w:rsidP="00ED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EE" w:rsidRPr="00D748EE" w:rsidRDefault="00D748EE" w:rsidP="00ED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</w:rPr>
        <w:t xml:space="preserve">____________О.В. </w:t>
      </w:r>
      <w:proofErr w:type="spellStart"/>
      <w:r w:rsidRPr="00D748EE">
        <w:rPr>
          <w:rFonts w:ascii="Times New Roman" w:hAnsi="Times New Roman" w:cs="Times New Roman"/>
          <w:sz w:val="24"/>
          <w:szCs w:val="24"/>
        </w:rPr>
        <w:t>Маляева</w:t>
      </w:r>
      <w:proofErr w:type="spellEnd"/>
      <w:r w:rsidRPr="00D748EE">
        <w:rPr>
          <w:rFonts w:ascii="Times New Roman" w:hAnsi="Times New Roman" w:cs="Times New Roman"/>
          <w:sz w:val="24"/>
          <w:szCs w:val="24"/>
        </w:rPr>
        <w:t xml:space="preserve">   </w:t>
      </w:r>
      <w:r w:rsidRPr="00D748EE">
        <w:rPr>
          <w:rFonts w:ascii="Times New Roman" w:hAnsi="Times New Roman" w:cs="Times New Roman"/>
          <w:sz w:val="24"/>
          <w:szCs w:val="24"/>
        </w:rPr>
        <w:tab/>
      </w:r>
      <w:r w:rsidRPr="00D748EE">
        <w:rPr>
          <w:rFonts w:ascii="Times New Roman" w:hAnsi="Times New Roman" w:cs="Times New Roman"/>
          <w:sz w:val="24"/>
          <w:szCs w:val="24"/>
        </w:rPr>
        <w:tab/>
      </w:r>
      <w:r w:rsidRPr="00D748EE">
        <w:rPr>
          <w:rFonts w:ascii="Times New Roman" w:hAnsi="Times New Roman" w:cs="Times New Roman"/>
          <w:sz w:val="24"/>
          <w:szCs w:val="24"/>
        </w:rPr>
        <w:tab/>
        <w:t xml:space="preserve">             ___________А.И. Шевченко</w:t>
      </w:r>
    </w:p>
    <w:p w:rsidR="00D748EE" w:rsidRPr="00D748EE" w:rsidRDefault="00D748EE" w:rsidP="00ED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EE" w:rsidRPr="00D748EE" w:rsidRDefault="00D748EE" w:rsidP="00ED7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</w:rPr>
        <w:t>«___»_____________201</w:t>
      </w:r>
      <w:r w:rsidR="00FA6161">
        <w:rPr>
          <w:rFonts w:ascii="Times New Roman" w:hAnsi="Times New Roman" w:cs="Times New Roman"/>
          <w:sz w:val="24"/>
          <w:szCs w:val="24"/>
        </w:rPr>
        <w:t>8</w:t>
      </w:r>
      <w:r w:rsidRPr="00D748EE">
        <w:rPr>
          <w:rFonts w:ascii="Times New Roman" w:hAnsi="Times New Roman" w:cs="Times New Roman"/>
          <w:sz w:val="24"/>
          <w:szCs w:val="24"/>
        </w:rPr>
        <w:t xml:space="preserve"> г.</w:t>
      </w:r>
      <w:r w:rsidRPr="00D748EE">
        <w:rPr>
          <w:rFonts w:ascii="Times New Roman" w:hAnsi="Times New Roman" w:cs="Times New Roman"/>
          <w:sz w:val="24"/>
          <w:szCs w:val="24"/>
        </w:rPr>
        <w:tab/>
      </w:r>
      <w:r w:rsidRPr="00D748EE">
        <w:rPr>
          <w:rFonts w:ascii="Times New Roman" w:hAnsi="Times New Roman" w:cs="Times New Roman"/>
          <w:sz w:val="24"/>
          <w:szCs w:val="24"/>
        </w:rPr>
        <w:tab/>
      </w:r>
      <w:r w:rsidRPr="00D748EE">
        <w:rPr>
          <w:rFonts w:ascii="Times New Roman" w:hAnsi="Times New Roman" w:cs="Times New Roman"/>
          <w:sz w:val="24"/>
          <w:szCs w:val="24"/>
        </w:rPr>
        <w:tab/>
      </w:r>
      <w:r w:rsidRPr="00D748EE">
        <w:rPr>
          <w:rFonts w:ascii="Times New Roman" w:hAnsi="Times New Roman" w:cs="Times New Roman"/>
          <w:sz w:val="24"/>
          <w:szCs w:val="24"/>
        </w:rPr>
        <w:tab/>
        <w:t>«___»____________201</w:t>
      </w:r>
      <w:r w:rsidR="00FA6161">
        <w:rPr>
          <w:rFonts w:ascii="Times New Roman" w:hAnsi="Times New Roman" w:cs="Times New Roman"/>
          <w:sz w:val="24"/>
          <w:szCs w:val="24"/>
        </w:rPr>
        <w:t>8</w:t>
      </w:r>
      <w:r w:rsidRPr="00D748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8EE" w:rsidRPr="00D748EE" w:rsidRDefault="00D748EE" w:rsidP="00ED79D9">
      <w:pPr>
        <w:spacing w:after="0" w:line="22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8EE" w:rsidRPr="00D748EE" w:rsidRDefault="00D748EE" w:rsidP="00ED79D9">
      <w:pPr>
        <w:spacing w:after="0" w:line="22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8EE" w:rsidRDefault="00D748EE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439" w:rsidRPr="00C213B7" w:rsidRDefault="00F50439" w:rsidP="00FC77E1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3B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85A48" w:rsidRDefault="00085A48" w:rsidP="00085A48">
      <w:pPr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оказания платных медицинских услуг</w:t>
      </w:r>
    </w:p>
    <w:p w:rsidR="00F50439" w:rsidRDefault="00F50439" w:rsidP="00085A48">
      <w:pPr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C2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бюджетном учреждении здравоохранения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поликлиники №12</w:t>
      </w:r>
    </w:p>
    <w:p w:rsidR="00F50439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0439" w:rsidRPr="00C213B7" w:rsidRDefault="00F50439" w:rsidP="00491ACD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3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1.Общие положения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законами РФ «Об основах охраны здоровья граждан Российской Федерации» от 21.11.2011г. № 323-ФЗ, «О медицинском страховании граждан в РФ», «О защите прав потребителей» от 07.02.1992г. № 2300-2, Гражданским кодексом РФ, Постановлением Правительства РФ от 04.10.2012г. №1006 «Об утверждении правил предоставления медицинскими организациями платных медицинских услуг».</w:t>
      </w:r>
      <w:proofErr w:type="gramEnd"/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1.2. Платные медицинские услуги - это медицинские услуги, которые в соответствии с действующим законодательством предоставляются за счет средств на возмездной основе за счет личных сре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>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50F6" w:rsidRPr="00B97C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.Основной целью предоставления платных медицинских услуг является увеличение объема и доступности медицинской помощи, удовлетворение спроса на дополнительные медицинские услуги, улучшение ее качества, а также привлечение дополнительных сре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>я развития материально-технической базы и решения социальных вопросов.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50F6" w:rsidRPr="00B97C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. Настоящее положение распространяется на оказание платных медицинских услуг гражданам, а так же организациям, предприятиям и частным предпринимателям в рамках заключенных договоров</w:t>
      </w:r>
      <w:r w:rsidR="00023007" w:rsidRPr="00B97C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99C" w:rsidRPr="00B97C0D" w:rsidRDefault="008A699C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9" w:rsidRPr="00B97C0D" w:rsidRDefault="00FE2B5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439" w:rsidRPr="00B97C0D" w:rsidRDefault="00F50439" w:rsidP="00B62A99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Условия и порядок предоставления платных медицинских услуг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2.1. Платные медицинские услуги предоставляются при соблюдении одного или нескольких из перечисленных ниже условий: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отсутствие обязательств по оплате данного вида медицинской помощи (медицинской услуги) из средств бюджета и внебюджетных фондов;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оказание медицинских услуг по инициативе граждан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</w:t>
      </w:r>
      <w:r w:rsidR="00230F02" w:rsidRPr="00B97C0D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медицинских услуг лицам, не имеющим права на их бесплатное получение в соответствии с действующим законодательством;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оказание лечебно-профилактических и диагностических мероприятий анонимно (за исключением случаев, предусмотренных законодательством РФ).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2.2. Для предоставления платных медицинских услуг используется медицинское оборудование, приобретенное за счет средств от предпринимательской и иной приносящей доход деятельности, а так же на имеющемся медицинском оборудовании, переданном в оперативное управление, в учреждении здравоохранения. Конкретный перечень медицинского оборудования, используемого при предоставлении платных медицинских услуг, утверждается главным врачом </w:t>
      </w:r>
      <w:r w:rsidR="002412A9" w:rsidRPr="00B97C0D">
        <w:rPr>
          <w:rFonts w:ascii="Times New Roman" w:eastAsia="Times New Roman" w:hAnsi="Times New Roman" w:cs="Times New Roman"/>
          <w:sz w:val="24"/>
          <w:szCs w:val="24"/>
        </w:rPr>
        <w:t>МБУЗ ГП №12.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2.3. Виды медицинских услуг и работ, подлежащих предоставлению за плату: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методы диагностики и лечения, не включенные </w:t>
      </w:r>
      <w:r w:rsidR="00BA06A4" w:rsidRPr="00B97C0D">
        <w:rPr>
          <w:rFonts w:ascii="Times New Roman" w:eastAsia="Times New Roman" w:hAnsi="Times New Roman" w:cs="Times New Roman"/>
          <w:sz w:val="24"/>
          <w:szCs w:val="24"/>
        </w:rPr>
        <w:t xml:space="preserve">(включенные)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в Территориальную программу государственных гарантий оказания бесплатной медицинской помощи, целевые программы по желанию граждан;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диагностические, лечебные, реабилитационные, профилактические, оздоровительные и иные услуги, проводимые в порядке личной инициативы граждан;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медицинское освидетельствование и проведение экспертиз в порядке личной инициативы граждан;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услуги, не включенные </w:t>
      </w:r>
      <w:r w:rsidR="00433022" w:rsidRPr="00B97C0D">
        <w:rPr>
          <w:rFonts w:ascii="Times New Roman" w:eastAsia="Times New Roman" w:hAnsi="Times New Roman" w:cs="Times New Roman"/>
          <w:sz w:val="24"/>
          <w:szCs w:val="24"/>
        </w:rPr>
        <w:t xml:space="preserve">(включенные)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Территориальную программу государственных гарантий оказания гражданам Российской Федерации бесплатной медицинской помощи в </w:t>
      </w:r>
      <w:r w:rsidR="009C48D8" w:rsidRPr="00B97C0D">
        <w:rPr>
          <w:rFonts w:ascii="Times New Roman" w:eastAsia="Times New Roman" w:hAnsi="Times New Roman" w:cs="Times New Roman"/>
          <w:sz w:val="24"/>
          <w:szCs w:val="24"/>
        </w:rPr>
        <w:t>Краснодарском крае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медицинские услуги, не входящие в перечни услуг, предусмотренные медико-экономическими стандартами для нозологических форм, по поводу которых производится оказание медицинской помощи пациенту;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2.4. Виды средств и материалов, подлежащих предоставлению за плату в </w:t>
      </w:r>
      <w:r w:rsidR="00EA429A" w:rsidRPr="00B97C0D">
        <w:rPr>
          <w:rFonts w:ascii="Times New Roman" w:eastAsia="Times New Roman" w:hAnsi="Times New Roman" w:cs="Times New Roman"/>
          <w:sz w:val="24"/>
          <w:szCs w:val="24"/>
        </w:rPr>
        <w:t xml:space="preserve">дневном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стационаре: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медикаменты в период стационарного лечения, не входящие в утвержденный Правительством </w:t>
      </w:r>
      <w:r w:rsidR="00EA429A" w:rsidRPr="00B97C0D">
        <w:rPr>
          <w:rFonts w:ascii="Times New Roman" w:eastAsia="Times New Roman" w:hAnsi="Times New Roman" w:cs="Times New Roman"/>
          <w:sz w:val="24"/>
          <w:szCs w:val="24"/>
        </w:rPr>
        <w:t xml:space="preserve">РФ,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Перечень жизненно необходимых и важнейших лекарственных средств (при наличии зафиксированного в медицинской карте отказа пациента от лечения альтернативными и бесплатными для него препаратами, входящими в Перечень);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D557F6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обязано в наглядной форме (на стендах, плакатах, размещенных в общедоступных местах) обеспечить граждан достоверной информацией: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 о режиме работы учреждения;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*о телефонах администрации учреждения и лиц, ответственных за предоставление платных медицинских услуг;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 о видах медицинской помощи, оказываемых бесплатно;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 о перечне платных медицинских услуг с указанием их стоимости;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 об условиях предоставления и получения этих услуг.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</w:t>
      </w:r>
      <w:r w:rsidR="00B671AE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обязано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2.7. Предоставление платных медицинских услуг учреждением здравоохранения осуществляется только при наличии лицензии на избранный вид медицинской помощи.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2.8. Платные медицинские услуги оказываются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лицами).</w:t>
      </w:r>
    </w:p>
    <w:p w:rsidR="00A245F3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2.9. Договор о предоставлении платных медицинских услуг с гражданами (физическими лицами), частными предпринимателями и организациями (юридическими лицами) должен заключаться в простой письменной форме. 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2.10. Договор о предоставлении платных медицинских услуг, заключаемый учреждением здравоохранения должен содержать конкретные условия оказания медицинских услуг, которые должны быть доведены до сведения граждан в доступной, понятной форме. При этом в медицинской карте больного должен быть зафиксирован отказ пациента от предложенной ему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2.11. При заключении договора до сведения пациента должна быть доведена информация: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* о правилах оказания данных видов медицинской помощи в </w:t>
      </w:r>
      <w:r w:rsidR="00CE29BC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реализацию Программы государственных гарантий оказания гражданам Российской Федерации бесплатной медицинской помощи в </w:t>
      </w:r>
      <w:r w:rsidR="00CE29BC" w:rsidRPr="00B97C0D">
        <w:rPr>
          <w:rFonts w:ascii="Times New Roman" w:eastAsia="Times New Roman" w:hAnsi="Times New Roman" w:cs="Times New Roman"/>
          <w:sz w:val="24"/>
          <w:szCs w:val="24"/>
        </w:rPr>
        <w:t>Краснодарском крае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* о возможности и порядке получения медицинских услуг на бесплатной основе в учреждениях здравоохранения.</w:t>
      </w:r>
    </w:p>
    <w:p w:rsidR="00FA2AC5" w:rsidRPr="00B97C0D" w:rsidRDefault="006616AA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0439" w:rsidRPr="00B97C0D">
        <w:rPr>
          <w:rFonts w:ascii="Times New Roman" w:eastAsia="Times New Roman" w:hAnsi="Times New Roman" w:cs="Times New Roman"/>
          <w:sz w:val="24"/>
          <w:szCs w:val="24"/>
        </w:rPr>
        <w:t xml:space="preserve">Факт доведения до сведения гражданам указанной информации должен быть зафиксирован в договоре об оказании платных медицинских услуг. 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2.12. 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2.13. Оказание платных медицинских услуг может производиться как в учреждении здравоохранения, так и на дому.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2.14. Оказание платных медицинских услуг регламентируется Правилами предоставления платных медицинских услуг. </w:t>
      </w:r>
    </w:p>
    <w:p w:rsidR="003966F5" w:rsidRPr="00B97C0D" w:rsidRDefault="003966F5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439" w:rsidRPr="00B97C0D" w:rsidRDefault="00F50439" w:rsidP="008B3EDF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Организация предоставления платных медицинских услуг</w:t>
      </w:r>
    </w:p>
    <w:p w:rsidR="00F50439" w:rsidRPr="00B97C0D" w:rsidRDefault="00F50439" w:rsidP="008B3EDF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учреждениях здравоохранения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платных медицинских услуг в </w:t>
      </w:r>
      <w:r w:rsidR="003966F5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действующим законодательством, настоящим Положением об организации предоставления платных медицинских услуг, утвержденным приказом главного врача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50439" w:rsidRPr="00B97C0D" w:rsidRDefault="00F50439" w:rsidP="00ED79D9">
      <w:pPr>
        <w:tabs>
          <w:tab w:val="left" w:pos="8080"/>
        </w:tabs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3.2. При предоставлении платных медицинских услуг сохраняется установленный режим работы медицинского учреждения. При этом не должны ухудшаться доступность и качество медицинской помощи, оказываемой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</w:t>
      </w:r>
      <w:r w:rsidR="003966F5" w:rsidRPr="00B97C0D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lastRenderedPageBreak/>
        <w:t>3.3. Оказание платных медицинских услуг медицинским персоналом осуществляется в свободное от основной работы время</w:t>
      </w:r>
      <w:r w:rsidR="00013C36" w:rsidRPr="00B97C0D">
        <w:rPr>
          <w:rFonts w:ascii="Times New Roman" w:eastAsia="Times New Roman" w:hAnsi="Times New Roman" w:cs="Times New Roman"/>
          <w:sz w:val="24"/>
          <w:szCs w:val="24"/>
        </w:rPr>
        <w:t xml:space="preserve"> или  </w:t>
      </w:r>
      <w:r w:rsidR="00013C36" w:rsidRPr="00B97C0D">
        <w:rPr>
          <w:rFonts w:ascii="Times New Roman" w:hAnsi="Times New Roman" w:cs="Times New Roman"/>
          <w:sz w:val="24"/>
          <w:szCs w:val="24"/>
        </w:rPr>
        <w:t>в основное рабочее время.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3.4. Оказание платных медицинских услуг в основное рабочее время персонала допускается, при условии первоочередного оказания гражданам бесплатной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</w:t>
      </w:r>
      <w:r w:rsidR="00701DF4" w:rsidRPr="00B97C0D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в случаях, когда технология их проведения ограничена рамками основного рабочего времени медицинского учреждения;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в случаях,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Отношения между исполнителями платных медицинских услуг и учреждением здравоохранения оформляются в соответствии с нормами Трудового кодекса Российской Федерации.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3.5. Штаты по оказанию платных медицинских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Для осуществления работы по оказанию платных медицинских услуг могут вводиться дополнительные должности медицинского и другого персонала, содержащиеся за счет средств, получаемых от реализации услуг.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3.6. Для оказания платных медицинских услуг могут привлекаться специалисты из других учреждений здравоохранения, высших учебных заведений.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3.7. При оказании платных медицинских услуг в установленном порядке заполняется медицинская документация.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3.8.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0B3702" w:rsidRPr="00B97C0D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B97C0D" w:rsidRPr="00B97C0D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0B3702" w:rsidRPr="00B97C0D">
        <w:rPr>
          <w:rFonts w:ascii="Times New Roman" w:eastAsia="Times New Roman" w:hAnsi="Times New Roman" w:cs="Times New Roman"/>
          <w:sz w:val="24"/>
          <w:szCs w:val="24"/>
        </w:rPr>
        <w:t xml:space="preserve">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платных медицинских услуг обязано по требованию органа управления здравоохранения, а также иных уполномоченных органов предъявлять для ознакомления договор о предоставлении данных видов медицинской помощи, а также иную необходимую документацию.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3.10. Платные медицинские услуги осуществляются специалистами </w:t>
      </w:r>
      <w:r w:rsidR="008E553B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допущенными к работе приказом главного врача.</w:t>
      </w:r>
    </w:p>
    <w:p w:rsidR="00F50439" w:rsidRPr="00B97C0D" w:rsidRDefault="00F50439" w:rsidP="00772C08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Бухгалтерский учет и отчетность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06FC7" w:rsidRPr="00B97C0D">
        <w:rPr>
          <w:rFonts w:ascii="Times New Roman" w:eastAsia="Times New Roman" w:hAnsi="Times New Roman" w:cs="Times New Roman"/>
          <w:sz w:val="24"/>
          <w:szCs w:val="24"/>
        </w:rPr>
        <w:t xml:space="preserve">МБУЗ  ГП №12 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84" w:rsidRPr="00B97C0D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3C6D12" w:rsidRPr="00B97C0D">
        <w:rPr>
          <w:rFonts w:ascii="Times New Roman" w:eastAsia="Times New Roman" w:hAnsi="Times New Roman" w:cs="Times New Roman"/>
          <w:sz w:val="24"/>
          <w:szCs w:val="24"/>
        </w:rPr>
        <w:t xml:space="preserve">МКУ Централизованной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="003C6D12" w:rsidRPr="00B97C0D">
        <w:rPr>
          <w:rFonts w:ascii="Times New Roman" w:eastAsia="Times New Roman" w:hAnsi="Times New Roman" w:cs="Times New Roman"/>
          <w:sz w:val="24"/>
          <w:szCs w:val="24"/>
        </w:rPr>
        <w:t xml:space="preserve">ией ведет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учет и отчетность результатов предоставляемых платных медицинских услуг в соответствии с требованиями действующего законодательства.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4.2. Средства, полученные по безналичному расчету за оказание платных медицинских услуг, поступают на счета по предпринимательской и иной приносящей доход деятельности; наличные денежные средства за оказание платных медицинских услуг, поступающие в кассу учреждения, также должны зачисляться на счета по предпринимательской и иной приносящей доход деятельности в установленном законодательством порядке.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4.3. Ответственными за организацию и ведение бухгалтерского учета, своевременное представление полной и достоверной бухгалтерской отчетности по платным медицинским услугам, за соблюдение законодательства при выполнении финансово-хозяйственных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операций являются руководители учреждений здравоохранения и другие лица, ответственные за организацию и ведение бухгалтерского учета.</w:t>
      </w:r>
    </w:p>
    <w:p w:rsidR="008D17E5" w:rsidRPr="00B97C0D" w:rsidRDefault="008D17E5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Расчеты при оказании платных медицинских услуг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5.1. Оплата за медицинскую помощь (услугу) осуществляется пациентом в кассу учреждения с применением контрольно-кассовых машин или бланков строгой отчетности, разрешенных к применению соответствующими нормативными документами в соответствии с требованиями законодательства. Условия оплаты медицинских услуг юридическим лицом определяются в договоре.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07365" w:rsidRPr="00B97C0D">
        <w:rPr>
          <w:rFonts w:ascii="Times New Roman" w:eastAsia="Times New Roman" w:hAnsi="Times New Roman" w:cs="Times New Roman"/>
          <w:sz w:val="24"/>
          <w:szCs w:val="24"/>
        </w:rPr>
        <w:t xml:space="preserve">МБУЗ ГП №12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при оплате услуг обязано выдавать гражданам кассовый чек или один экземпляр бланка строгой отчетности (квитанции), подтверждающие прием наличных денег.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5.4. Руководитель учреждения обязан обеспечить сохранность наличных денежных средств, полученных от потребителей платных медицинских услуг, в том числе путем организации приема денежной наличности лицами, с которыми заключен договор о полной материальной ответственности, а также создания необходимых условий для хранения и транспортировки денежных средств.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5.5. Граждане вправе предъявлять требования о возмещении убытков, причиненных неисполнением условий договора, либо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документы).</w:t>
      </w:r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Цены на медицинские услуги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6.1. Цены на платные медицинские услуги </w:t>
      </w:r>
      <w:r w:rsidR="00EB49B5" w:rsidRPr="00B97C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EB49B5" w:rsidRPr="00B97C0D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B49B5" w:rsidRPr="00B97C0D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293056" w:rsidRPr="00B97C0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B49B5" w:rsidRPr="00B97C0D">
        <w:rPr>
          <w:rFonts w:ascii="Times New Roman" w:eastAsia="Times New Roman" w:hAnsi="Times New Roman" w:cs="Times New Roman"/>
          <w:sz w:val="24"/>
          <w:szCs w:val="24"/>
        </w:rPr>
        <w:t xml:space="preserve"> ГП №12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FF6EA1" w:rsidRPr="00B97C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6.2. Льготы по медицинским услугам, предусмотренным за плату, не предусмотрены. </w:t>
      </w:r>
    </w:p>
    <w:p w:rsidR="008C7392" w:rsidRPr="00B97C0D" w:rsidRDefault="008C7392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7392" w:rsidRPr="00B97C0D" w:rsidRDefault="008C7392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7392" w:rsidRPr="00B97C0D" w:rsidRDefault="008C7392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Использование доходов, полученных от оказания платных</w:t>
      </w:r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медицинских услуг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7.1. Источниками финансовых сре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>и оказании платных медицинских услуг являются: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средства организаций;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личные средства граждан;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другие разрешенные законодательством источники.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7.2. Средства и имущество, полученные от оказания платных медицинских услуг, являются внебюджетными, и поступают в самостоятельное распоряжение </w:t>
      </w:r>
      <w:r w:rsidR="000307F0" w:rsidRPr="00B97C0D">
        <w:rPr>
          <w:rFonts w:ascii="Times New Roman" w:eastAsia="Times New Roman" w:hAnsi="Times New Roman" w:cs="Times New Roman"/>
          <w:sz w:val="24"/>
          <w:szCs w:val="24"/>
        </w:rPr>
        <w:t xml:space="preserve">МБУЗ ГП №12.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 сре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>оизводится согласно плана финансово-хозяйственной деятельности по предпринимательской и иной приносящей доход деятельности для достижения целей, предусмотренных уставом учреждения. Распорядителем внебюджетных средств является главный врач медицинского учреждения.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7.3. Средства, поступившие за оказание платных медицинских услуг, распределяются и используются учреждением здравоохранения согласно уставным задачам, а также 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утвержденному плану финансово-хозяйственной деятельности, которые уточняются в установленном порядке.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7.4. Утверждение плана финансово-хозяйственной деятельности по предпринимательской и иной приносящей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7.5. Вопросы оплаты труда и условия оплаты труда 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работников учреждения, привлекаемых на оказание платных медицинских услуг регулируются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 (положением об использовании средств, полученных от оказания платных медицинских услуг</w:t>
      </w:r>
      <w:r w:rsidR="000307F0" w:rsidRPr="00B97C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>, принятыми в соответствии с законодательством. Основанием для оплаты труда исполнителей платных медицинских услуг служат документы, подтверждающие объем выполненной работы, подписанные руководителями подразделений.</w:t>
      </w:r>
    </w:p>
    <w:p w:rsidR="000307F0" w:rsidRPr="00B97C0D" w:rsidRDefault="000307F0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8. Ответственность при предоставлении </w:t>
      </w:r>
      <w:proofErr w:type="gramStart"/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платных</w:t>
      </w:r>
      <w:proofErr w:type="gramEnd"/>
    </w:p>
    <w:p w:rsidR="00F50439" w:rsidRPr="00B97C0D" w:rsidRDefault="00F50439" w:rsidP="00F67F62">
      <w:pPr>
        <w:spacing w:after="143" w:line="2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медицинских услуг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8.1. В соответствии с законодательством Российской Федерации </w:t>
      </w:r>
      <w:r w:rsidR="00BD7509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BD7509" w:rsidRPr="00B97C0D">
        <w:rPr>
          <w:rFonts w:ascii="Times New Roman" w:eastAsia="Times New Roman" w:hAnsi="Times New Roman" w:cs="Times New Roman"/>
          <w:sz w:val="24"/>
          <w:szCs w:val="24"/>
        </w:rPr>
        <w:t>МБУЗ ГП №12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F50439" w:rsidRPr="00B97C0D" w:rsidRDefault="00F50439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B97C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оказания платных медицинских услуг, а также ценами осуществляет руководитель </w:t>
      </w:r>
      <w:r w:rsidR="00BD7509" w:rsidRPr="00B97C0D">
        <w:rPr>
          <w:rFonts w:ascii="Times New Roman" w:eastAsia="Times New Roman" w:hAnsi="Times New Roman" w:cs="Times New Roman"/>
          <w:sz w:val="24"/>
          <w:szCs w:val="24"/>
        </w:rPr>
        <w:t>МБУЗ ГП №12.</w:t>
      </w:r>
    </w:p>
    <w:p w:rsidR="00D748EE" w:rsidRPr="00B97C0D" w:rsidRDefault="00D748EE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748EE" w:rsidRPr="00B97C0D" w:rsidRDefault="00D748EE" w:rsidP="00ED79D9">
      <w:pPr>
        <w:spacing w:after="143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8EE" w:rsidRPr="00B97C0D" w:rsidRDefault="00912F62" w:rsidP="00912F62">
      <w:pPr>
        <w:tabs>
          <w:tab w:val="left" w:pos="6135"/>
        </w:tabs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0D">
        <w:rPr>
          <w:rFonts w:ascii="Times New Roman" w:eastAsia="Times New Roman" w:hAnsi="Times New Roman" w:cs="Times New Roman"/>
          <w:sz w:val="24"/>
          <w:szCs w:val="24"/>
        </w:rPr>
        <w:t>Заместитель главного врача</w:t>
      </w:r>
      <w:r w:rsidRPr="00B97C0D">
        <w:rPr>
          <w:rFonts w:ascii="Times New Roman" w:eastAsia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Pr="00B97C0D">
        <w:rPr>
          <w:rFonts w:ascii="Times New Roman" w:eastAsia="Times New Roman" w:hAnsi="Times New Roman" w:cs="Times New Roman"/>
          <w:sz w:val="24"/>
          <w:szCs w:val="24"/>
        </w:rPr>
        <w:t>Маляева</w:t>
      </w:r>
      <w:proofErr w:type="spellEnd"/>
    </w:p>
    <w:p w:rsidR="00912F62" w:rsidRPr="00B97C0D" w:rsidRDefault="009E46DC" w:rsidP="00912F62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2F62" w:rsidRPr="00B97C0D">
        <w:rPr>
          <w:rFonts w:ascii="Times New Roman" w:eastAsia="Times New Roman" w:hAnsi="Times New Roman" w:cs="Times New Roman"/>
          <w:sz w:val="24"/>
          <w:szCs w:val="24"/>
        </w:rPr>
        <w:t>о экономическим вопро</w:t>
      </w:r>
      <w:bookmarkStart w:id="0" w:name="_GoBack"/>
      <w:bookmarkEnd w:id="0"/>
      <w:r w:rsidR="00912F62" w:rsidRPr="00B97C0D">
        <w:rPr>
          <w:rFonts w:ascii="Times New Roman" w:eastAsia="Times New Roman" w:hAnsi="Times New Roman" w:cs="Times New Roman"/>
          <w:sz w:val="24"/>
          <w:szCs w:val="24"/>
        </w:rPr>
        <w:t>сам</w:t>
      </w:r>
    </w:p>
    <w:sectPr w:rsidR="00912F62" w:rsidRPr="00B97C0D" w:rsidSect="008A69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439"/>
    <w:rsid w:val="00013C36"/>
    <w:rsid w:val="00023007"/>
    <w:rsid w:val="000307F0"/>
    <w:rsid w:val="00085A48"/>
    <w:rsid w:val="000B3702"/>
    <w:rsid w:val="001315E3"/>
    <w:rsid w:val="001C5759"/>
    <w:rsid w:val="00230F02"/>
    <w:rsid w:val="002412A9"/>
    <w:rsid w:val="00293056"/>
    <w:rsid w:val="002B0DD9"/>
    <w:rsid w:val="0035418D"/>
    <w:rsid w:val="00380F64"/>
    <w:rsid w:val="003966F5"/>
    <w:rsid w:val="003C6D12"/>
    <w:rsid w:val="00433022"/>
    <w:rsid w:val="00491ACD"/>
    <w:rsid w:val="00557D95"/>
    <w:rsid w:val="005E1C0A"/>
    <w:rsid w:val="006616AA"/>
    <w:rsid w:val="00701DF4"/>
    <w:rsid w:val="00772C08"/>
    <w:rsid w:val="007C0B7F"/>
    <w:rsid w:val="008A699C"/>
    <w:rsid w:val="008B3EDF"/>
    <w:rsid w:val="008C7392"/>
    <w:rsid w:val="008D17E5"/>
    <w:rsid w:val="008E553B"/>
    <w:rsid w:val="00912F62"/>
    <w:rsid w:val="009C48D8"/>
    <w:rsid w:val="009E46DC"/>
    <w:rsid w:val="00A245F3"/>
    <w:rsid w:val="00B62A99"/>
    <w:rsid w:val="00B6617D"/>
    <w:rsid w:val="00B671AE"/>
    <w:rsid w:val="00B67523"/>
    <w:rsid w:val="00B75726"/>
    <w:rsid w:val="00B87E0B"/>
    <w:rsid w:val="00B91E84"/>
    <w:rsid w:val="00B97C0D"/>
    <w:rsid w:val="00BA06A4"/>
    <w:rsid w:val="00BD7509"/>
    <w:rsid w:val="00C06FC7"/>
    <w:rsid w:val="00CE29BC"/>
    <w:rsid w:val="00CE50F6"/>
    <w:rsid w:val="00CF2B18"/>
    <w:rsid w:val="00D07365"/>
    <w:rsid w:val="00D428FB"/>
    <w:rsid w:val="00D557F6"/>
    <w:rsid w:val="00D748EE"/>
    <w:rsid w:val="00EA429A"/>
    <w:rsid w:val="00EB49B5"/>
    <w:rsid w:val="00ED79D9"/>
    <w:rsid w:val="00F50439"/>
    <w:rsid w:val="00F67F62"/>
    <w:rsid w:val="00FA2AC5"/>
    <w:rsid w:val="00FA6161"/>
    <w:rsid w:val="00FC69EF"/>
    <w:rsid w:val="00FC77E1"/>
    <w:rsid w:val="00FE0398"/>
    <w:rsid w:val="00FE2B5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8"/>
  </w:style>
  <w:style w:type="paragraph" w:styleId="1">
    <w:name w:val="heading 1"/>
    <w:basedOn w:val="a"/>
    <w:next w:val="a"/>
    <w:link w:val="10"/>
    <w:qFormat/>
    <w:rsid w:val="00D748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748EE"/>
    <w:pPr>
      <w:keepNext/>
      <w:autoSpaceDE w:val="0"/>
      <w:autoSpaceDN w:val="0"/>
      <w:adjustRightInd w:val="0"/>
      <w:spacing w:before="60" w:after="0" w:line="240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48E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</cp:revision>
  <cp:lastPrinted>2018-09-20T09:28:00Z</cp:lastPrinted>
  <dcterms:created xsi:type="dcterms:W3CDTF">2017-10-27T06:24:00Z</dcterms:created>
  <dcterms:modified xsi:type="dcterms:W3CDTF">2018-09-20T09:47:00Z</dcterms:modified>
</cp:coreProperties>
</file>